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4386" w:rsidRPr="00694F46" w:rsidRDefault="003E4386" w:rsidP="003E4386">
      <w:pPr>
        <w:spacing w:after="0" w:line="276" w:lineRule="auto"/>
        <w:ind w:left="540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4. </w:t>
      </w:r>
      <w:r w:rsidRPr="00694F46">
        <w:rPr>
          <w:rFonts w:ascii="Times New Roman" w:hAnsi="Times New Roman" w:cs="Times New Roman"/>
          <w:b/>
          <w:sz w:val="28"/>
          <w:szCs w:val="28"/>
          <w:lang w:val="kk-KZ"/>
        </w:rPr>
        <w:t xml:space="preserve"> Семиотика мәдениеті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.</w:t>
      </w:r>
    </w:p>
    <w:p w:rsidR="003E4386" w:rsidRPr="0005289F" w:rsidRDefault="003E4386" w:rsidP="003E4386">
      <w:pPr>
        <w:spacing w:after="0" w:line="276" w:lineRule="auto"/>
        <w:ind w:left="540"/>
        <w:jc w:val="both"/>
        <w:rPr>
          <w:rFonts w:ascii="Times New Roman" w:hAnsi="Times New Roman" w:cs="Times New Roman"/>
          <w:sz w:val="16"/>
          <w:szCs w:val="16"/>
          <w:lang w:val="kk-KZ"/>
        </w:rPr>
      </w:pPr>
    </w:p>
    <w:p w:rsidR="003E4386" w:rsidRPr="00D302F4" w:rsidRDefault="003E4386" w:rsidP="003E4386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059D3">
        <w:rPr>
          <w:rFonts w:ascii="Times New Roman" w:hAnsi="Times New Roman" w:cs="Times New Roman"/>
          <w:sz w:val="28"/>
          <w:szCs w:val="28"/>
          <w:lang w:val="kk-KZ"/>
        </w:rPr>
        <w:t>Сем</w:t>
      </w:r>
      <w:r w:rsidRPr="004F7929">
        <w:rPr>
          <w:rFonts w:ascii="Times New Roman" w:hAnsi="Times New Roman" w:cs="Times New Roman"/>
          <w:sz w:val="28"/>
          <w:szCs w:val="28"/>
          <w:lang w:val="kk-KZ"/>
        </w:rPr>
        <w:t>инар сұрақтары</w:t>
      </w:r>
      <w:r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3E4386" w:rsidRPr="0005289F" w:rsidRDefault="003E4386" w:rsidP="003E4386">
      <w:pPr>
        <w:spacing w:after="0" w:line="276" w:lineRule="auto"/>
        <w:ind w:left="540"/>
        <w:jc w:val="both"/>
        <w:rPr>
          <w:rFonts w:ascii="Times New Roman" w:hAnsi="Times New Roman" w:cs="Times New Roman"/>
          <w:sz w:val="16"/>
          <w:szCs w:val="16"/>
          <w:lang w:val="kk-KZ"/>
        </w:rPr>
      </w:pPr>
    </w:p>
    <w:p w:rsidR="003E4386" w:rsidRPr="003001B6" w:rsidRDefault="003E4386" w:rsidP="003E4386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001B6">
        <w:rPr>
          <w:rFonts w:ascii="Times New Roman" w:hAnsi="Times New Roman" w:cs="Times New Roman"/>
          <w:sz w:val="28"/>
          <w:szCs w:val="28"/>
          <w:lang w:val="kk-KZ"/>
        </w:rPr>
        <w:t xml:space="preserve">1.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Мәдениетті зерттеудегі құрылымдық, </w:t>
      </w:r>
      <w:r w:rsidRPr="003001B6">
        <w:rPr>
          <w:rFonts w:ascii="Times New Roman" w:hAnsi="Times New Roman" w:cs="Times New Roman"/>
          <w:sz w:val="28"/>
          <w:szCs w:val="28"/>
          <w:lang w:val="kk-KZ"/>
        </w:rPr>
        <w:t>семиотикалық тәсілдер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3E4386" w:rsidRPr="003001B6" w:rsidRDefault="003E4386" w:rsidP="003E4386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Р. Барт, Ф. Сю</w:t>
      </w:r>
      <w:r w:rsidRPr="003001B6">
        <w:rPr>
          <w:rFonts w:ascii="Times New Roman" w:hAnsi="Times New Roman" w:cs="Times New Roman"/>
          <w:sz w:val="28"/>
          <w:szCs w:val="28"/>
          <w:lang w:val="kk-KZ"/>
        </w:rPr>
        <w:t>ссюр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3001B6">
        <w:rPr>
          <w:rFonts w:ascii="Times New Roman" w:hAnsi="Times New Roman" w:cs="Times New Roman"/>
          <w:sz w:val="28"/>
          <w:szCs w:val="28"/>
          <w:lang w:val="kk-KZ"/>
        </w:rPr>
        <w:t>Ю. Лотман, Э. Кассирер, О. Сүлейменов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</w:t>
      </w:r>
      <w:r w:rsidRPr="003001B6">
        <w:rPr>
          <w:rFonts w:ascii="Times New Roman" w:hAnsi="Times New Roman" w:cs="Times New Roman"/>
          <w:sz w:val="28"/>
          <w:szCs w:val="28"/>
          <w:lang w:val="kk-KZ"/>
        </w:rPr>
        <w:t>ұжырымдамалары;</w:t>
      </w:r>
    </w:p>
    <w:p w:rsidR="003E4386" w:rsidRPr="003001B6" w:rsidRDefault="003E4386" w:rsidP="003E4386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001B6">
        <w:rPr>
          <w:rFonts w:ascii="Times New Roman" w:hAnsi="Times New Roman" w:cs="Times New Roman"/>
          <w:sz w:val="28"/>
          <w:szCs w:val="28"/>
          <w:lang w:val="kk-KZ"/>
        </w:rPr>
        <w:t>2. Мәдени код ұғымы;</w:t>
      </w:r>
    </w:p>
    <w:p w:rsidR="003E4386" w:rsidRDefault="003E4386" w:rsidP="003E4386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001B6">
        <w:rPr>
          <w:rFonts w:ascii="Times New Roman" w:hAnsi="Times New Roman" w:cs="Times New Roman"/>
          <w:sz w:val="28"/>
          <w:szCs w:val="28"/>
          <w:lang w:val="kk-KZ"/>
        </w:rPr>
        <w:t>3. Мәдениет символы туралы түсінік. Мәдениеттің нышандары мен белгілері.</w:t>
      </w:r>
    </w:p>
    <w:p w:rsidR="003E4386" w:rsidRPr="00D302F4" w:rsidRDefault="003E4386" w:rsidP="003E4386">
      <w:pPr>
        <w:spacing w:after="0" w:line="276" w:lineRule="auto"/>
        <w:ind w:left="540"/>
        <w:jc w:val="both"/>
        <w:rPr>
          <w:rFonts w:ascii="Times New Roman" w:hAnsi="Times New Roman" w:cs="Times New Roman"/>
          <w:sz w:val="16"/>
          <w:szCs w:val="16"/>
          <w:lang w:val="kk-KZ"/>
        </w:rPr>
      </w:pPr>
    </w:p>
    <w:p w:rsidR="003E4386" w:rsidRPr="002227D1" w:rsidRDefault="003E4386" w:rsidP="003E4386">
      <w:pPr>
        <w:spacing w:after="0"/>
        <w:ind w:firstLine="708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2227D1">
        <w:rPr>
          <w:rFonts w:ascii="Times New Roman" w:hAnsi="Times New Roman" w:cs="Times New Roman"/>
          <w:b/>
          <w:sz w:val="28"/>
          <w:szCs w:val="28"/>
          <w:lang w:val="kk-KZ" w:eastAsia="zh-CN"/>
        </w:rPr>
        <w:t>Студенттің оқытушы жетекшілігімен орындайтын өздік жұмысы (СОӨЖ)</w:t>
      </w:r>
    </w:p>
    <w:p w:rsidR="003E4386" w:rsidRPr="002227D1" w:rsidRDefault="003E4386" w:rsidP="003E4386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Тақырыбы: Мәдениет және</w:t>
      </w:r>
      <w:r w:rsidRPr="00DD77DD">
        <w:rPr>
          <w:rFonts w:ascii="Times New Roman" w:hAnsi="Times New Roman" w:cs="Times New Roman"/>
          <w:sz w:val="28"/>
          <w:szCs w:val="28"/>
          <w:lang w:val="kk-KZ"/>
        </w:rPr>
        <w:t xml:space="preserve"> өркениет: өзара байланыс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тары мен </w:t>
      </w:r>
      <w:r w:rsidRPr="00DD77DD">
        <w:rPr>
          <w:rFonts w:ascii="Times New Roman" w:hAnsi="Times New Roman" w:cs="Times New Roman"/>
          <w:sz w:val="28"/>
          <w:szCs w:val="28"/>
          <w:lang w:val="kk-KZ"/>
        </w:rPr>
        <w:t xml:space="preserve"> айырмашылық</w:t>
      </w:r>
      <w:r>
        <w:rPr>
          <w:rFonts w:ascii="Times New Roman" w:hAnsi="Times New Roman" w:cs="Times New Roman"/>
          <w:sz w:val="28"/>
          <w:szCs w:val="28"/>
          <w:lang w:val="kk-KZ"/>
        </w:rPr>
        <w:t>тары</w:t>
      </w:r>
      <w:r w:rsidRPr="00DD77DD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3E4386" w:rsidRPr="00D302F4" w:rsidRDefault="003E4386" w:rsidP="003E4386">
      <w:pPr>
        <w:tabs>
          <w:tab w:val="left" w:pos="780"/>
        </w:tabs>
        <w:spacing w:after="0"/>
        <w:rPr>
          <w:rFonts w:ascii="Times New Roman" w:hAnsi="Times New Roman" w:cs="Times New Roman"/>
          <w:b/>
          <w:color w:val="000000"/>
          <w:sz w:val="16"/>
          <w:szCs w:val="16"/>
          <w:lang w:val="kk-KZ"/>
        </w:rPr>
      </w:pPr>
    </w:p>
    <w:p w:rsidR="003E4386" w:rsidRDefault="003E4386" w:rsidP="003E4386">
      <w:pPr>
        <w:spacing w:after="0"/>
        <w:ind w:left="540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</w:pPr>
    </w:p>
    <w:p w:rsidR="003E4386" w:rsidRDefault="003E4386" w:rsidP="003E4386">
      <w:pPr>
        <w:spacing w:after="0"/>
        <w:ind w:left="540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</w:pPr>
    </w:p>
    <w:p w:rsidR="003E4386" w:rsidRPr="00FF5DA0" w:rsidRDefault="003E4386" w:rsidP="003E4386">
      <w:pPr>
        <w:spacing w:after="0"/>
        <w:ind w:left="540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FF5DA0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Студенттің өздік жұмысы (СӨЖ)</w:t>
      </w:r>
    </w:p>
    <w:p w:rsidR="003E4386" w:rsidRPr="009135B3" w:rsidRDefault="003E4386" w:rsidP="003E4386">
      <w:pPr>
        <w:spacing w:after="0" w:line="276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6D06C8">
        <w:rPr>
          <w:rFonts w:ascii="Times New Roman" w:hAnsi="Times New Roman" w:cs="Times New Roman"/>
          <w:sz w:val="28"/>
          <w:szCs w:val="28"/>
          <w:lang w:val="kk-KZ"/>
        </w:rPr>
        <w:t>Тақырыбы:</w:t>
      </w:r>
      <w:r w:rsidRPr="00E633A4">
        <w:rPr>
          <w:rFonts w:ascii="Times New Roman" w:hAnsi="Times New Roman" w:cs="Times New Roman"/>
          <w:color w:val="000000"/>
          <w:sz w:val="24"/>
          <w:szCs w:val="24"/>
          <w:lang w:val="kk-KZ"/>
        </w:rPr>
        <w:t>«</w:t>
      </w:r>
      <w:r w:rsidRPr="009135B3">
        <w:rPr>
          <w:rFonts w:ascii="Times New Roman" w:hAnsi="Times New Roman" w:cs="Times New Roman"/>
          <w:color w:val="000000"/>
          <w:sz w:val="28"/>
          <w:szCs w:val="28"/>
          <w:lang w:val="kk-KZ"/>
        </w:rPr>
        <w:t>Мәдениет нышандары, олардың мәдени коммуникациядағы рөлі мен маңызы» тақырыбы бойынша жобалық зерттеу: презентация нәтижелерері. Нақты мысалдар негізінде мәдени нышандардың әртүрлі түрлерін қарастыру: (миф белгілерін, дін нышандарын, өнердегі белгілерді, саясаттағы нышандарды).</w:t>
      </w:r>
    </w:p>
    <w:p w:rsidR="003E4386" w:rsidRPr="00D302F4" w:rsidRDefault="003E4386" w:rsidP="003E4386">
      <w:pPr>
        <w:spacing w:after="0" w:line="276" w:lineRule="auto"/>
        <w:ind w:left="540"/>
        <w:jc w:val="both"/>
        <w:rPr>
          <w:rFonts w:ascii="Times New Roman" w:hAnsi="Times New Roman" w:cs="Times New Roman"/>
          <w:color w:val="000000"/>
          <w:sz w:val="16"/>
          <w:szCs w:val="16"/>
          <w:lang w:val="kk-KZ"/>
        </w:rPr>
      </w:pPr>
    </w:p>
    <w:p w:rsidR="003E4386" w:rsidRPr="00694F46" w:rsidRDefault="003E4386" w:rsidP="003E4386">
      <w:pPr>
        <w:spacing w:after="0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E5371B">
        <w:rPr>
          <w:rFonts w:ascii="Times New Roman" w:hAnsi="Times New Roman" w:cs="Times New Roman"/>
          <w:b/>
          <w:sz w:val="28"/>
          <w:szCs w:val="28"/>
          <w:lang w:val="kk-KZ"/>
        </w:rPr>
        <w:t>Әдебиеттер</w:t>
      </w:r>
      <w:r w:rsidRPr="00694F46">
        <w:rPr>
          <w:rFonts w:ascii="Times New Roman" w:hAnsi="Times New Roman" w:cs="Times New Roman"/>
          <w:b/>
          <w:sz w:val="28"/>
          <w:szCs w:val="28"/>
          <w:lang w:val="kk-KZ"/>
        </w:rPr>
        <w:t>:</w:t>
      </w:r>
    </w:p>
    <w:p w:rsidR="003E4386" w:rsidRPr="00D302F4" w:rsidRDefault="003E4386" w:rsidP="003E4386">
      <w:pPr>
        <w:spacing w:after="0" w:line="276" w:lineRule="auto"/>
        <w:ind w:left="540"/>
        <w:jc w:val="both"/>
        <w:rPr>
          <w:rFonts w:ascii="Times New Roman" w:hAnsi="Times New Roman" w:cs="Times New Roman"/>
          <w:sz w:val="16"/>
          <w:szCs w:val="16"/>
          <w:lang w:val="kk-KZ"/>
        </w:rPr>
      </w:pPr>
    </w:p>
    <w:p w:rsidR="003E4386" w:rsidRPr="0076133A" w:rsidRDefault="003E4386" w:rsidP="003E4386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6133A">
        <w:rPr>
          <w:rFonts w:ascii="Times New Roman" w:hAnsi="Times New Roman" w:cs="Times New Roman"/>
          <w:sz w:val="28"/>
          <w:szCs w:val="28"/>
          <w:lang w:val="kk-KZ"/>
        </w:rPr>
        <w:t xml:space="preserve">1.Ғабитов Т.Х., Құлсариева А, Мүтәліпов Ж.Мәдениеттану.А,2004 </w:t>
      </w:r>
    </w:p>
    <w:p w:rsidR="003E4386" w:rsidRPr="0076133A" w:rsidRDefault="003E4386" w:rsidP="003E4386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6133A">
        <w:rPr>
          <w:rFonts w:ascii="Times New Roman" w:hAnsi="Times New Roman" w:cs="Times New Roman"/>
          <w:sz w:val="28"/>
          <w:szCs w:val="28"/>
          <w:lang w:val="kk-KZ"/>
        </w:rPr>
        <w:t xml:space="preserve">2.Құлсариева А.Ғарифолла Есім, Ғабитов Т.Х. .Мәдениеттану.А,2006 </w:t>
      </w:r>
    </w:p>
    <w:p w:rsidR="003E4386" w:rsidRPr="0076133A" w:rsidRDefault="003E4386" w:rsidP="003E4386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6133A">
        <w:rPr>
          <w:rFonts w:ascii="Times New Roman" w:hAnsi="Times New Roman" w:cs="Times New Roman"/>
          <w:sz w:val="28"/>
          <w:szCs w:val="28"/>
          <w:lang w:val="kk-KZ"/>
        </w:rPr>
        <w:t xml:space="preserve">3.Төкенов Ө. С. Жаңақұлов А. Мәдениеттану негіздері А,1999 </w:t>
      </w:r>
    </w:p>
    <w:p w:rsidR="003E4386" w:rsidRPr="0076133A" w:rsidRDefault="003E4386" w:rsidP="003E4386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</w:rPr>
      </w:pPr>
      <w:r w:rsidRPr="0076133A">
        <w:rPr>
          <w:rFonts w:ascii="Times New Roman" w:hAnsi="Times New Roman" w:cs="Times New Roman"/>
          <w:sz w:val="28"/>
          <w:szCs w:val="28"/>
          <w:lang w:val="kk-KZ"/>
        </w:rPr>
        <w:t xml:space="preserve">4. </w:t>
      </w:r>
      <w:r w:rsidRPr="0076133A">
        <w:rPr>
          <w:rFonts w:ascii="Times New Roman" w:hAnsi="Times New Roman" w:cs="Times New Roman"/>
          <w:sz w:val="28"/>
          <w:szCs w:val="28"/>
        </w:rPr>
        <w:t>Ш. Нағымұлы .Мәдениеттану</w:t>
      </w:r>
      <w:proofErr w:type="gramStart"/>
      <w:r w:rsidRPr="0076133A">
        <w:rPr>
          <w:rFonts w:ascii="Times New Roman" w:hAnsi="Times New Roman" w:cs="Times New Roman"/>
          <w:sz w:val="28"/>
          <w:szCs w:val="28"/>
        </w:rPr>
        <w:t>.А</w:t>
      </w:r>
      <w:proofErr w:type="gramEnd"/>
      <w:r w:rsidRPr="0076133A">
        <w:rPr>
          <w:rFonts w:ascii="Times New Roman" w:hAnsi="Times New Roman" w:cs="Times New Roman"/>
          <w:sz w:val="28"/>
          <w:szCs w:val="28"/>
        </w:rPr>
        <w:t xml:space="preserve">стана,2007 </w:t>
      </w:r>
    </w:p>
    <w:p w:rsidR="003E4386" w:rsidRPr="0076133A" w:rsidRDefault="003E4386" w:rsidP="003E4386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6133A">
        <w:rPr>
          <w:rFonts w:ascii="Times New Roman" w:hAnsi="Times New Roman" w:cs="Times New Roman"/>
          <w:sz w:val="28"/>
          <w:szCs w:val="28"/>
        </w:rPr>
        <w:t>5. Петров. М.</w:t>
      </w:r>
      <w:proofErr w:type="gramStart"/>
      <w:r w:rsidRPr="0076133A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76133A">
        <w:rPr>
          <w:rFonts w:ascii="Times New Roman" w:hAnsi="Times New Roman" w:cs="Times New Roman"/>
          <w:sz w:val="28"/>
          <w:szCs w:val="28"/>
        </w:rPr>
        <w:t xml:space="preserve"> Язык, знак, культура. М.,1971</w:t>
      </w:r>
    </w:p>
    <w:p w:rsidR="00F36DB4" w:rsidRPr="003E4386" w:rsidRDefault="00F36DB4" w:rsidP="003E4386"/>
    <w:sectPr w:rsidR="00F36DB4" w:rsidRPr="003E4386" w:rsidSect="00F36D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>
    <w:useFELayout/>
  </w:compat>
  <w:rsids>
    <w:rsidRoot w:val="009F7E14"/>
    <w:rsid w:val="000D7995"/>
    <w:rsid w:val="003E4386"/>
    <w:rsid w:val="005B5EC7"/>
    <w:rsid w:val="009F7E14"/>
    <w:rsid w:val="00B86C61"/>
    <w:rsid w:val="00F36D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7E14"/>
    <w:pPr>
      <w:spacing w:after="160" w:line="259" w:lineRule="auto"/>
    </w:pPr>
    <w:rPr>
      <w:rFonts w:eastAsiaTheme="minorHAns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E14"/>
    <w:pPr>
      <w:ind w:left="720"/>
      <w:contextualSpacing/>
    </w:pPr>
  </w:style>
  <w:style w:type="table" w:styleId="a4">
    <w:name w:val="Table Grid"/>
    <w:basedOn w:val="a1"/>
    <w:uiPriority w:val="39"/>
    <w:rsid w:val="009F7E14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</Words>
  <Characters>877</Characters>
  <Application>Microsoft Office Word</Application>
  <DocSecurity>0</DocSecurity>
  <Lines>7</Lines>
  <Paragraphs>2</Paragraphs>
  <ScaleCrop>false</ScaleCrop>
  <Company/>
  <LinksUpToDate>false</LinksUpToDate>
  <CharactersWithSpaces>1028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2025-06-02T07:45:00Z</dcterms:created>
  <dcterms:modified xsi:type="dcterms:W3CDTF">2025-06-02T07:45:00Z</dcterms:modified>
</cp:coreProperties>
</file>